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A926F2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11.05.2023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A926F2">
        <w:rPr>
          <w:b w:val="0"/>
          <w:sz w:val="20"/>
          <w:szCs w:val="20"/>
          <w:u w:val="single"/>
          <w:lang w:val="en-US"/>
        </w:rPr>
        <w:t>1/11.05.2023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A926F2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Генеральний 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A926F2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Поплавка С. М.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</w:t>
            </w:r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A926F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 «Завод «Запорiжавтоматика»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A926F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A926F2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69057 м. Запорiжжя вул. Адм. Нахiмова, 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A926F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00187292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A926F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061- 2337169 061 - 2200445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A926F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zza@rifnr.uafin.net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A926F2" w:rsidRDefault="00A926F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A926F2" w:rsidRDefault="00A926F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926F2" w:rsidRDefault="00A926F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531337" w:rsidRPr="009A60E3" w:rsidRDefault="00A926F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A926F2" w:rsidRDefault="00A926F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A926F2" w:rsidRDefault="00A926F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926F2" w:rsidRDefault="00A926F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A926F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926F2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http://www.zza.zp.ua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926F2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11.05.2023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8D0E36" w:rsidRDefault="008D0E36" w:rsidP="00C86AFD">
      <w:pPr>
        <w:rPr>
          <w:lang w:val="en-US"/>
        </w:rPr>
        <w:sectPr w:rsidR="008D0E36" w:rsidSect="00A926F2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8D0E36" w:rsidRPr="008D0E36" w:rsidTr="00902601">
        <w:trPr>
          <w:trHeight w:val="440"/>
          <w:tblCellSpacing w:w="22" w:type="dxa"/>
        </w:trPr>
        <w:tc>
          <w:tcPr>
            <w:tcW w:w="4931" w:type="pct"/>
          </w:tcPr>
          <w:p w:rsidR="008D0E36" w:rsidRPr="008D0E36" w:rsidRDefault="008D0E36" w:rsidP="008D0E36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8D0E36">
              <w:rPr>
                <w:sz w:val="20"/>
                <w:szCs w:val="20"/>
              </w:rPr>
              <w:lastRenderedPageBreak/>
              <w:t>Додаток 6</w:t>
            </w:r>
            <w:r w:rsidRPr="008D0E36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8D0E36">
              <w:rPr>
                <w:sz w:val="20"/>
                <w:szCs w:val="20"/>
              </w:rPr>
              <w:br/>
              <w:t>(пу</w:t>
            </w:r>
            <w:r w:rsidRPr="008D0E36">
              <w:rPr>
                <w:sz w:val="20"/>
                <w:szCs w:val="20"/>
                <w:lang w:val="uk-UA"/>
              </w:rPr>
              <w:t>(пу</w:t>
            </w:r>
            <w:r w:rsidRPr="008D0E36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8D0E36" w:rsidRPr="008D0E36" w:rsidRDefault="008D0E36" w:rsidP="008D0E36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8D0E36">
        <w:rPr>
          <w:sz w:val="20"/>
          <w:szCs w:val="20"/>
          <w:lang w:val="uk-UA"/>
        </w:rPr>
        <w:br w:type="textWrapping" w:clear="all"/>
      </w:r>
      <w:r w:rsidRPr="008D0E36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025"/>
        <w:gridCol w:w="2855"/>
        <w:gridCol w:w="4143"/>
        <w:gridCol w:w="2627"/>
        <w:gridCol w:w="2482"/>
      </w:tblGrid>
      <w:tr w:rsidR="008D0E36" w:rsidRPr="008D0E36" w:rsidTr="00902601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8D0E36" w:rsidRPr="008D0E36" w:rsidTr="00902601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8D0E36" w:rsidRPr="008D0E36" w:rsidTr="00902601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E36">
              <w:rPr>
                <w:sz w:val="20"/>
                <w:szCs w:val="20"/>
                <w:lang w:val="uk-UA"/>
              </w:rPr>
              <w:t>10.05.2023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E36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E36">
              <w:rPr>
                <w:sz w:val="20"/>
                <w:szCs w:val="20"/>
                <w:lang w:val="uk-UA"/>
              </w:rPr>
              <w:t>Генеральний директор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E36">
              <w:rPr>
                <w:sz w:val="20"/>
                <w:szCs w:val="20"/>
                <w:lang w:val="uk-UA"/>
              </w:rPr>
              <w:t>Поплавка Сергій Миколайович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E36">
              <w:rPr>
                <w:sz w:val="20"/>
                <w:szCs w:val="20"/>
                <w:lang w:val="uk-UA"/>
              </w:rPr>
              <w:t>43.57000</w:t>
            </w:r>
          </w:p>
        </w:tc>
      </w:tr>
      <w:tr w:rsidR="008D0E36" w:rsidRPr="008D0E36" w:rsidTr="0090260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0E36" w:rsidRPr="008D0E36" w:rsidTr="0090260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E36" w:rsidRPr="008D0E36" w:rsidRDefault="008D0E36" w:rsidP="008D0E3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0E36">
              <w:rPr>
                <w:sz w:val="20"/>
                <w:szCs w:val="20"/>
                <w:lang w:val="uk-UA"/>
              </w:rPr>
              <w:t>Рішенням наглядової ради ПрАТ "Завод "Запоріжавтоматика" від 10.05.2023 припинено повноваження генерального директора Поплавки Сергія Миколайовича у зв'язку з закінченням терміну повноважень, посадова особа перебувала на посаді з 04.04.2017, володіє 43,57%  від статутного капіталу емітента, непогашеної судимості за корисливі та посадові злочини не має.</w:t>
            </w:r>
          </w:p>
        </w:tc>
      </w:tr>
      <w:tr w:rsidR="008D0E36" w:rsidRPr="008D0E36" w:rsidTr="00902601"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E36">
              <w:rPr>
                <w:sz w:val="20"/>
                <w:szCs w:val="20"/>
                <w:lang w:val="uk-UA"/>
              </w:rPr>
              <w:t>10.05.2023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E36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E36">
              <w:rPr>
                <w:sz w:val="20"/>
                <w:szCs w:val="20"/>
                <w:lang w:val="uk-UA"/>
              </w:rPr>
              <w:t>Генеральний директор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E36">
              <w:rPr>
                <w:sz w:val="20"/>
                <w:szCs w:val="20"/>
                <w:lang w:val="uk-UA"/>
              </w:rPr>
              <w:t>Поплавка Сергій Миколайович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D0E36">
              <w:rPr>
                <w:sz w:val="20"/>
                <w:szCs w:val="20"/>
                <w:lang w:val="uk-UA"/>
              </w:rPr>
              <w:t>43.57000</w:t>
            </w:r>
          </w:p>
        </w:tc>
      </w:tr>
      <w:tr w:rsidR="008D0E36" w:rsidRPr="008D0E36" w:rsidTr="0090260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0E36" w:rsidRPr="008D0E36" w:rsidRDefault="008D0E36" w:rsidP="008D0E36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D0E36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D0E36" w:rsidRPr="008D0E36" w:rsidTr="0090260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E36" w:rsidRPr="008D0E36" w:rsidRDefault="008D0E36" w:rsidP="008D0E3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8D0E36">
              <w:rPr>
                <w:sz w:val="20"/>
                <w:szCs w:val="20"/>
                <w:lang w:val="uk-UA"/>
              </w:rPr>
              <w:t>Рішенням наглядової ради ПрАТ "Завод "Запоріжавтоматика" від 10.05.2023 обрано генеральним директором Поплавку Сергія Миколайовича, посадову особу обрано на 5 років, протягом останніх 5 років обіймала посаду - генеральний директор, володіє 43,57%  від статутного капіталу емітента, непогашеної судимості за корисливі та посадові злочини не має.</w:t>
            </w:r>
          </w:p>
          <w:p w:rsidR="008D0E36" w:rsidRPr="008D0E36" w:rsidRDefault="008D0E36" w:rsidP="008D0E3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  <w:p w:rsidR="008D0E36" w:rsidRPr="008D0E36" w:rsidRDefault="008D0E36" w:rsidP="008D0E3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</w:tbl>
    <w:p w:rsidR="008D0E36" w:rsidRPr="008D0E36" w:rsidRDefault="008D0E36" w:rsidP="008D0E36">
      <w:pPr>
        <w:rPr>
          <w:lang w:val="en-US"/>
        </w:rPr>
      </w:pPr>
    </w:p>
    <w:p w:rsidR="008D0E36" w:rsidRPr="008D0E36" w:rsidRDefault="008D0E36" w:rsidP="008D0E36">
      <w:r w:rsidRPr="008D0E36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Default="003C4C1A" w:rsidP="00C86AFD">
      <w:pPr>
        <w:rPr>
          <w:lang w:val="en-US"/>
        </w:rPr>
      </w:pPr>
    </w:p>
    <w:sectPr w:rsidR="003C4C1A" w:rsidSect="008D0E36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F2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8D0E36"/>
    <w:rsid w:val="00902454"/>
    <w:rsid w:val="009A60E3"/>
    <w:rsid w:val="009F2C05"/>
    <w:rsid w:val="00A372E3"/>
    <w:rsid w:val="00A926F2"/>
    <w:rsid w:val="00B526E6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C952F-9A82-4C21-901C-4B30EB0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_&#1052;&#1040;&#1056;&#1043;&#1054;\&#1054;&#1058;&#1063;&#1045;&#1058;&#1067;\&#1054;&#1057;&#1054;&#1041;&#1051;&#1048;&#1042;&#1040;%202020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0F73-8143-4FEE-8248-41D573A0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Пользователь Windows</dc:creator>
  <cp:keywords/>
  <cp:lastModifiedBy>Пользователь Windows</cp:lastModifiedBy>
  <cp:revision>2</cp:revision>
  <cp:lastPrinted>2013-07-11T13:29:00Z</cp:lastPrinted>
  <dcterms:created xsi:type="dcterms:W3CDTF">2023-05-11T07:32:00Z</dcterms:created>
  <dcterms:modified xsi:type="dcterms:W3CDTF">2023-05-11T07:32:00Z</dcterms:modified>
</cp:coreProperties>
</file>